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F9F" w:rsidRDefault="006D4F9F" w:rsidP="006D4F9F">
      <w:pPr>
        <w:jc w:val="both"/>
        <w:rPr>
          <w:rFonts w:ascii="Gill Sans MT" w:hAnsi="Gill Sans MT"/>
        </w:rPr>
      </w:pPr>
    </w:p>
    <w:p w:rsidR="006D4F9F" w:rsidRDefault="006D4F9F" w:rsidP="006D4F9F">
      <w:pPr>
        <w:jc w:val="both"/>
        <w:rPr>
          <w:rFonts w:ascii="Gill Sans MT" w:hAnsi="Gill Sans MT"/>
        </w:rPr>
      </w:pPr>
    </w:p>
    <w:p w:rsidR="006D4F9F" w:rsidRDefault="006D4F9F" w:rsidP="006D4F9F">
      <w:pPr>
        <w:jc w:val="both"/>
        <w:rPr>
          <w:rFonts w:ascii="Gill Sans MT" w:hAnsi="Gill Sans MT"/>
        </w:rPr>
      </w:pPr>
    </w:p>
    <w:p w:rsidR="006D4F9F" w:rsidRPr="006D4F9F" w:rsidRDefault="006D4F9F" w:rsidP="006D4F9F">
      <w:pPr>
        <w:jc w:val="both"/>
        <w:rPr>
          <w:rFonts w:ascii="Gill Sans MT" w:hAnsi="Gill Sans MT"/>
        </w:rPr>
      </w:pPr>
      <w:r w:rsidRPr="006D4F9F">
        <w:rPr>
          <w:rFonts w:ascii="Gill Sans MT" w:hAnsi="Gill Sans MT"/>
        </w:rPr>
        <w:t xml:space="preserve">Dear </w:t>
      </w:r>
      <w:r w:rsidRPr="006D4F9F">
        <w:rPr>
          <w:rFonts w:ascii="Gill Sans MT" w:hAnsi="Gill Sans MT"/>
          <w:noProof/>
        </w:rPr>
        <w:t>Tinkers Bridge Residents Association</w:t>
      </w:r>
      <w:r w:rsidRPr="006D4F9F">
        <w:rPr>
          <w:rFonts w:ascii="Gill Sans MT" w:hAnsi="Gill Sans MT"/>
        </w:rPr>
        <w:t>,</w:t>
      </w:r>
    </w:p>
    <w:p w:rsidR="006D4F9F" w:rsidRPr="006D4F9F" w:rsidRDefault="006D4F9F" w:rsidP="006D4F9F">
      <w:pPr>
        <w:jc w:val="both"/>
        <w:rPr>
          <w:rFonts w:ascii="Gill Sans MT" w:hAnsi="Gill Sans MT"/>
        </w:rPr>
      </w:pPr>
      <w:r w:rsidRPr="006D4F9F">
        <w:rPr>
          <w:rFonts w:ascii="Gill Sans MT" w:hAnsi="Gill Sans MT"/>
        </w:rPr>
        <w:t xml:space="preserve">Thank you for submitting your draft community action plan, as part of the First Steps programme we aim to give all groups constructive feedback following their submission. </w:t>
      </w:r>
    </w:p>
    <w:p w:rsidR="006D4F9F" w:rsidRPr="006D4F9F" w:rsidRDefault="006D4F9F" w:rsidP="006D4F9F">
      <w:pPr>
        <w:jc w:val="both"/>
        <w:rPr>
          <w:rFonts w:ascii="Gill Sans MT" w:hAnsi="Gill Sans MT"/>
        </w:rPr>
      </w:pPr>
      <w:r w:rsidRPr="006D4F9F">
        <w:rPr>
          <w:rFonts w:ascii="Gill Sans MT" w:hAnsi="Gill Sans MT"/>
        </w:rPr>
        <w:t>Your draft plan has now been reviewed by an internal reviewer at CDF, when reviewing your plan it was marked against seven key criteria of what we would consider to be important elements to any action plan.</w:t>
      </w:r>
    </w:p>
    <w:p w:rsidR="006D4F9F" w:rsidRPr="006D4F9F" w:rsidRDefault="006D4F9F" w:rsidP="006D4F9F">
      <w:pPr>
        <w:jc w:val="both"/>
        <w:rPr>
          <w:rFonts w:ascii="Gill Sans MT" w:hAnsi="Gill Sans MT"/>
        </w:rPr>
      </w:pPr>
      <w:r w:rsidRPr="006D4F9F">
        <w:rPr>
          <w:rFonts w:ascii="Gill Sans MT" w:hAnsi="Gill Sans MT"/>
        </w:rPr>
        <w:t>With that in mind please find below a full review of your plan with all relevant comments from the reviewer as to what you may wish to consider in order to finalise your plan ahead of the February 26</w:t>
      </w:r>
      <w:r w:rsidRPr="006D4F9F">
        <w:rPr>
          <w:rFonts w:ascii="Gill Sans MT" w:hAnsi="Gill Sans MT"/>
          <w:vertAlign w:val="superscript"/>
        </w:rPr>
        <w:t>th</w:t>
      </w:r>
      <w:r w:rsidRPr="006D4F9F">
        <w:rPr>
          <w:rFonts w:ascii="Gill Sans MT" w:hAnsi="Gill Sans MT"/>
        </w:rPr>
        <w:t xml:space="preserve"> deadline. We hope you find this feedback helpful when finalising your plan.</w:t>
      </w:r>
    </w:p>
    <w:p w:rsidR="006D4F9F" w:rsidRPr="006D4F9F" w:rsidRDefault="006D4F9F" w:rsidP="006D4F9F">
      <w:pPr>
        <w:jc w:val="both"/>
        <w:rPr>
          <w:rFonts w:ascii="Gill Sans MT" w:hAnsi="Gill Sans MT"/>
        </w:rPr>
      </w:pPr>
      <w:r w:rsidRPr="006D4F9F">
        <w:rPr>
          <w:rFonts w:ascii="Gill Sans MT" w:hAnsi="Gill Sans MT"/>
        </w:rPr>
        <w:t>In terms of the scores for each section, this was just to help us put a risk rating on each element of the plan so you know how much work needs to be done on each section in order to achieve DCLG sign off in February:</w:t>
      </w:r>
    </w:p>
    <w:p w:rsidR="006D4F9F" w:rsidRPr="006D4F9F" w:rsidRDefault="006D4F9F" w:rsidP="006D4F9F">
      <w:pPr>
        <w:pStyle w:val="NoSpacing"/>
        <w:jc w:val="both"/>
        <w:rPr>
          <w:rFonts w:ascii="Gill Sans MT" w:hAnsi="Gill Sans MT"/>
        </w:rPr>
      </w:pPr>
      <w:r w:rsidRPr="006D4F9F">
        <w:rPr>
          <w:rFonts w:ascii="Gill Sans MT" w:hAnsi="Gill Sans MT"/>
        </w:rPr>
        <w:t xml:space="preserve">1 =         Does not meet the criterion point at all. </w:t>
      </w:r>
    </w:p>
    <w:p w:rsidR="006D4F9F" w:rsidRPr="006D4F9F" w:rsidRDefault="006D4F9F" w:rsidP="006D4F9F">
      <w:pPr>
        <w:pStyle w:val="NoSpacing"/>
        <w:jc w:val="both"/>
        <w:rPr>
          <w:rFonts w:ascii="Gill Sans MT" w:hAnsi="Gill Sans MT"/>
        </w:rPr>
      </w:pPr>
      <w:r w:rsidRPr="006D4F9F">
        <w:rPr>
          <w:rFonts w:ascii="Gill Sans MT" w:hAnsi="Gill Sans MT"/>
        </w:rPr>
        <w:t>2 =</w:t>
      </w:r>
      <w:r w:rsidRPr="006D4F9F">
        <w:rPr>
          <w:rFonts w:ascii="Gill Sans MT" w:hAnsi="Gill Sans MT"/>
        </w:rPr>
        <w:tab/>
        <w:t xml:space="preserve">Less than satisfactory. Addresses the judgement point but needs considerable development. </w:t>
      </w:r>
    </w:p>
    <w:p w:rsidR="006D4F9F" w:rsidRPr="006D4F9F" w:rsidRDefault="006D4F9F" w:rsidP="006D4F9F">
      <w:pPr>
        <w:pStyle w:val="NoSpacing"/>
        <w:jc w:val="both"/>
        <w:rPr>
          <w:rFonts w:ascii="Gill Sans MT" w:hAnsi="Gill Sans MT"/>
        </w:rPr>
      </w:pPr>
      <w:r w:rsidRPr="006D4F9F">
        <w:rPr>
          <w:rFonts w:ascii="Gill Sans MT" w:hAnsi="Gill Sans MT"/>
        </w:rPr>
        <w:t>3 =</w:t>
      </w:r>
      <w:r w:rsidRPr="006D4F9F">
        <w:rPr>
          <w:rFonts w:ascii="Gill Sans MT" w:hAnsi="Gill Sans MT"/>
        </w:rPr>
        <w:tab/>
        <w:t xml:space="preserve">Satisfactory. Reasonably well thought out. Reasonable level of evidence and structure, but needs more detail. </w:t>
      </w:r>
    </w:p>
    <w:p w:rsidR="006D4F9F" w:rsidRPr="006D4F9F" w:rsidRDefault="006D4F9F" w:rsidP="006D4F9F">
      <w:pPr>
        <w:pStyle w:val="NoSpacing"/>
        <w:jc w:val="both"/>
        <w:rPr>
          <w:rFonts w:ascii="Gill Sans MT" w:hAnsi="Gill Sans MT"/>
        </w:rPr>
      </w:pPr>
      <w:r w:rsidRPr="006D4F9F">
        <w:rPr>
          <w:rFonts w:ascii="Gill Sans MT" w:hAnsi="Gill Sans MT"/>
        </w:rPr>
        <w:t>4 =</w:t>
      </w:r>
      <w:r w:rsidRPr="006D4F9F">
        <w:rPr>
          <w:rFonts w:ascii="Gill Sans MT" w:hAnsi="Gill Sans MT"/>
        </w:rPr>
        <w:tab/>
        <w:t xml:space="preserve">Good or very good. Meets the judgment and is for the most part well thought out. </w:t>
      </w:r>
    </w:p>
    <w:p w:rsidR="006D4F9F" w:rsidRPr="006D4F9F" w:rsidRDefault="006D4F9F" w:rsidP="006D4F9F">
      <w:pPr>
        <w:pStyle w:val="NoSpacing"/>
        <w:jc w:val="both"/>
        <w:rPr>
          <w:rFonts w:ascii="Gill Sans MT" w:hAnsi="Gill Sans MT"/>
        </w:rPr>
      </w:pPr>
      <w:r w:rsidRPr="006D4F9F">
        <w:rPr>
          <w:rFonts w:ascii="Gill Sans MT" w:hAnsi="Gill Sans MT"/>
        </w:rPr>
        <w:t>5 =</w:t>
      </w:r>
      <w:r w:rsidRPr="006D4F9F">
        <w:rPr>
          <w:rFonts w:ascii="Gill Sans MT" w:hAnsi="Gill Sans MT"/>
        </w:rPr>
        <w:tab/>
        <w:t>Outstanding. Meets and exceeds the criterion with clear and robust explanation.</w:t>
      </w:r>
    </w:p>
    <w:p w:rsidR="006D4F9F" w:rsidRPr="006D4F9F" w:rsidRDefault="006D4F9F" w:rsidP="006D4F9F">
      <w:pPr>
        <w:pStyle w:val="NoSpacing"/>
        <w:jc w:val="both"/>
        <w:rPr>
          <w:rFonts w:ascii="Gill Sans MT" w:hAnsi="Gill Sans MT"/>
        </w:rPr>
      </w:pPr>
    </w:p>
    <w:p w:rsidR="006D4F9F" w:rsidRPr="006D4F9F" w:rsidRDefault="006D4F9F" w:rsidP="006D4F9F">
      <w:pPr>
        <w:pStyle w:val="NoSpacing"/>
        <w:jc w:val="both"/>
        <w:rPr>
          <w:rFonts w:ascii="Gill Sans MT" w:hAnsi="Gill Sans MT"/>
        </w:rPr>
      </w:pPr>
      <w:r w:rsidRPr="006D4F9F">
        <w:rPr>
          <w:rFonts w:ascii="Gill Sans MT" w:hAnsi="Gill Sans MT"/>
        </w:rPr>
        <w:t xml:space="preserve">We would hope that all sections receive a score of 3-5 to achieve DCLG sign off. </w:t>
      </w:r>
    </w:p>
    <w:p w:rsidR="006D4F9F" w:rsidRPr="006D4F9F" w:rsidRDefault="006D4F9F" w:rsidP="006D4F9F">
      <w:pPr>
        <w:pStyle w:val="NoSpacing"/>
        <w:jc w:val="both"/>
        <w:rPr>
          <w:rFonts w:ascii="Gill Sans MT" w:hAnsi="Gill Sans MT"/>
        </w:rPr>
      </w:pPr>
    </w:p>
    <w:tbl>
      <w:tblPr>
        <w:tblStyle w:val="TableGrid"/>
        <w:tblW w:w="0" w:type="auto"/>
        <w:tblLook w:val="04A0" w:firstRow="1" w:lastRow="0" w:firstColumn="1" w:lastColumn="0" w:noHBand="0" w:noVBand="1"/>
      </w:tblPr>
      <w:tblGrid>
        <w:gridCol w:w="7419"/>
      </w:tblGrid>
      <w:tr w:rsidR="006D4F9F" w:rsidRPr="006D4F9F" w:rsidTr="0050788B">
        <w:tc>
          <w:tcPr>
            <w:tcW w:w="9242" w:type="dxa"/>
          </w:tcPr>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pStyle w:val="ListParagraph"/>
              <w:numPr>
                <w:ilvl w:val="0"/>
                <w:numId w:val="2"/>
              </w:numPr>
              <w:spacing w:after="60" w:line="240" w:lineRule="auto"/>
              <w:jc w:val="both"/>
              <w:rPr>
                <w:rFonts w:ascii="Gill Sans MT" w:eastAsia="Trebuchet MS" w:hAnsi="Gill Sans MT" w:cs="Gill Sans MT"/>
              </w:rPr>
            </w:pPr>
            <w:r w:rsidRPr="006D4F9F">
              <w:rPr>
                <w:rFonts w:ascii="Gill Sans MT" w:eastAsia="Trebuchet MS" w:hAnsi="Gill Sans MT" w:cs="Gill Sans MT"/>
              </w:rPr>
              <w:t>Have they set the scene?  Is there context for the plan and/or area?</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Comments: </w:t>
            </w:r>
            <w:r w:rsidRPr="006D4F9F">
              <w:rPr>
                <w:rFonts w:ascii="Gill Sans MT" w:eastAsia="Trebuchet MS" w:hAnsi="Gill Sans MT" w:cs="Gill Sans MT"/>
                <w:noProof/>
              </w:rPr>
              <w:t>There is a narrative description of the area, along with a range of statistics mainly from the 2011 census provided. A helpful summary of the areas and the issues faced is also provided.</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Score: </w:t>
            </w:r>
            <w:r w:rsidRPr="006D4F9F">
              <w:rPr>
                <w:rFonts w:ascii="Gill Sans MT" w:eastAsia="Trebuchet MS" w:hAnsi="Gill Sans MT" w:cs="Gill Sans MT"/>
                <w:noProof/>
              </w:rPr>
              <w:t>4</w:t>
            </w:r>
          </w:p>
          <w:p w:rsidR="006D4F9F" w:rsidRPr="006D4F9F" w:rsidRDefault="006D4F9F" w:rsidP="006D4F9F">
            <w:pPr>
              <w:spacing w:after="60"/>
              <w:jc w:val="both"/>
              <w:rPr>
                <w:rFonts w:ascii="Gill Sans MT" w:eastAsia="Trebuchet MS" w:hAnsi="Gill Sans MT" w:cs="Gill Sans MT"/>
              </w:rPr>
            </w:pPr>
          </w:p>
        </w:tc>
      </w:tr>
      <w:tr w:rsidR="006D4F9F" w:rsidRPr="006D4F9F" w:rsidTr="0050788B">
        <w:tc>
          <w:tcPr>
            <w:tcW w:w="9242" w:type="dxa"/>
          </w:tcPr>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pStyle w:val="ListParagraph"/>
              <w:numPr>
                <w:ilvl w:val="0"/>
                <w:numId w:val="2"/>
              </w:numPr>
              <w:spacing w:after="60" w:line="240" w:lineRule="auto"/>
              <w:jc w:val="both"/>
              <w:rPr>
                <w:rFonts w:ascii="Gill Sans MT" w:eastAsia="Trebuchet MS" w:hAnsi="Gill Sans MT" w:cs="Gill Sans MT"/>
              </w:rPr>
            </w:pPr>
            <w:r w:rsidRPr="006D4F9F">
              <w:rPr>
                <w:rFonts w:ascii="Gill Sans MT" w:eastAsia="Trebuchet MS" w:hAnsi="Gill Sans MT" w:cs="Gill Sans MT"/>
              </w:rPr>
              <w:t>Is it clear how the community was brought together and what wider community consultation has been undertaken?</w:t>
            </w:r>
          </w:p>
          <w:p w:rsidR="006D4F9F" w:rsidRPr="006D4F9F" w:rsidRDefault="006D4F9F" w:rsidP="006D4F9F">
            <w:pPr>
              <w:pStyle w:val="ListParagraph"/>
              <w:spacing w:after="60"/>
              <w:jc w:val="both"/>
              <w:rPr>
                <w:rFonts w:ascii="Gill Sans MT" w:eastAsia="Trebuchet MS" w:hAnsi="Gill Sans MT" w:cs="Gill Sans MT"/>
              </w:rPr>
            </w:pPr>
          </w:p>
          <w:p w:rsid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Comments: </w:t>
            </w:r>
            <w:r w:rsidRPr="006D4F9F">
              <w:rPr>
                <w:rFonts w:ascii="Gill Sans MT" w:eastAsia="Trebuchet MS" w:hAnsi="Gill Sans MT" w:cs="Gill Sans MT"/>
                <w:noProof/>
              </w:rPr>
              <w:t>A survey of all households on the estate was undertaken both in hard copy and available online, 105 responses were received from 376 households, which is a good response rate. A public meeting was attended by 30 people.</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Score: </w:t>
            </w:r>
            <w:r w:rsidRPr="006D4F9F">
              <w:rPr>
                <w:rFonts w:ascii="Gill Sans MT" w:eastAsia="Trebuchet MS" w:hAnsi="Gill Sans MT" w:cs="Gill Sans MT"/>
                <w:noProof/>
              </w:rPr>
              <w:t>3</w:t>
            </w:r>
          </w:p>
          <w:p w:rsidR="006D4F9F" w:rsidRPr="006D4F9F" w:rsidRDefault="006D4F9F" w:rsidP="006D4F9F">
            <w:pPr>
              <w:spacing w:after="60"/>
              <w:jc w:val="both"/>
              <w:rPr>
                <w:rFonts w:ascii="Gill Sans MT" w:eastAsia="Trebuchet MS" w:hAnsi="Gill Sans MT" w:cs="Gill Sans MT"/>
              </w:rPr>
            </w:pPr>
          </w:p>
        </w:tc>
      </w:tr>
      <w:tr w:rsidR="006D4F9F" w:rsidRPr="006D4F9F" w:rsidTr="0050788B">
        <w:tc>
          <w:tcPr>
            <w:tcW w:w="9242" w:type="dxa"/>
          </w:tcPr>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pStyle w:val="ListParagraph"/>
              <w:numPr>
                <w:ilvl w:val="0"/>
                <w:numId w:val="2"/>
              </w:numPr>
              <w:spacing w:after="60" w:line="240" w:lineRule="auto"/>
              <w:jc w:val="both"/>
              <w:rPr>
                <w:rFonts w:ascii="Gill Sans MT" w:eastAsia="Trebuchet MS" w:hAnsi="Gill Sans MT" w:cs="Gill Sans MT"/>
              </w:rPr>
            </w:pPr>
            <w:r w:rsidRPr="006D4F9F">
              <w:rPr>
                <w:rFonts w:ascii="Gill Sans MT" w:eastAsia="Trebuchet MS" w:hAnsi="Gill Sans MT" w:cs="Gill Sans MT"/>
              </w:rPr>
              <w:t>Have local issues been identified, and outcomes that the community would like to achieve been set out?</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Comments: </w:t>
            </w:r>
            <w:r w:rsidRPr="006D4F9F">
              <w:rPr>
                <w:rFonts w:ascii="Gill Sans MT" w:eastAsia="Trebuchet MS" w:hAnsi="Gill Sans MT" w:cs="Gill Sans MT"/>
                <w:noProof/>
              </w:rPr>
              <w:t>A number of graphs to demonstrate the outcome of survey results were included, however these appear incomplete in the version I received. Issues such as the condition of residents homes have been included in the survey, what is unclear is whether the organisation intend to follow up on this with residents. The group could risk losing trust of the community by raising hopes of improvement which aren’t then followed through.</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Score: </w:t>
            </w:r>
            <w:r w:rsidRPr="006D4F9F">
              <w:rPr>
                <w:rFonts w:ascii="Gill Sans MT" w:eastAsia="Trebuchet MS" w:hAnsi="Gill Sans MT" w:cs="Gill Sans MT"/>
                <w:noProof/>
              </w:rPr>
              <w:t>3</w:t>
            </w:r>
          </w:p>
          <w:p w:rsidR="006D4F9F" w:rsidRPr="006D4F9F" w:rsidRDefault="006D4F9F" w:rsidP="006D4F9F">
            <w:pPr>
              <w:spacing w:after="60"/>
              <w:jc w:val="both"/>
              <w:rPr>
                <w:rFonts w:ascii="Gill Sans MT" w:eastAsia="Trebuchet MS" w:hAnsi="Gill Sans MT" w:cs="Gill Sans MT"/>
              </w:rPr>
            </w:pPr>
          </w:p>
        </w:tc>
      </w:tr>
      <w:tr w:rsidR="006D4F9F" w:rsidRPr="006D4F9F" w:rsidTr="0050788B">
        <w:tc>
          <w:tcPr>
            <w:tcW w:w="9242" w:type="dxa"/>
          </w:tcPr>
          <w:p w:rsidR="006D4F9F" w:rsidRPr="006D4F9F" w:rsidRDefault="006D4F9F" w:rsidP="006D4F9F">
            <w:pPr>
              <w:spacing w:after="60"/>
              <w:jc w:val="both"/>
              <w:rPr>
                <w:rFonts w:ascii="Gill Sans MT" w:eastAsia="Trebuchet MS" w:hAnsi="Gill Sans MT" w:cs="Gill Sans MT"/>
                <w:i/>
              </w:rPr>
            </w:pPr>
          </w:p>
          <w:p w:rsidR="006D4F9F" w:rsidRPr="006D4F9F" w:rsidRDefault="006D4F9F" w:rsidP="006D4F9F">
            <w:pPr>
              <w:pStyle w:val="ListParagraph"/>
              <w:numPr>
                <w:ilvl w:val="0"/>
                <w:numId w:val="2"/>
              </w:numPr>
              <w:spacing w:after="60" w:line="240" w:lineRule="auto"/>
              <w:jc w:val="both"/>
              <w:rPr>
                <w:rFonts w:ascii="Gill Sans MT" w:eastAsia="Trebuchet MS" w:hAnsi="Gill Sans MT" w:cs="Gill Sans MT"/>
              </w:rPr>
            </w:pPr>
            <w:r w:rsidRPr="006D4F9F">
              <w:rPr>
                <w:rFonts w:ascii="Gill Sans MT" w:eastAsia="Trebuchet MS" w:hAnsi="Gill Sans MT" w:cs="Gill Sans MT"/>
              </w:rPr>
              <w:t>Have other bodies, organisations or structures been identified that need to be involved and engaged to bring about the desired change/outcome?</w:t>
            </w:r>
          </w:p>
          <w:p w:rsidR="006D4F9F" w:rsidRPr="006D4F9F" w:rsidRDefault="006D4F9F" w:rsidP="006D4F9F">
            <w:pPr>
              <w:pStyle w:val="ListParagraph"/>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Comments: </w:t>
            </w:r>
            <w:r w:rsidRPr="006D4F9F">
              <w:rPr>
                <w:rFonts w:ascii="Gill Sans MT" w:eastAsia="Trebuchet MS" w:hAnsi="Gill Sans MT" w:cs="Gill Sans MT"/>
                <w:noProof/>
              </w:rPr>
              <w:t>The plan sets out to identify the public bodies, other organisations and businesses who may be involved. Further improvement could be made by setting out clearly what role the individuals will play, and assigning tasks to them.</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Score: </w:t>
            </w:r>
            <w:r w:rsidRPr="006D4F9F">
              <w:rPr>
                <w:rFonts w:ascii="Gill Sans MT" w:eastAsia="Trebuchet MS" w:hAnsi="Gill Sans MT" w:cs="Gill Sans MT"/>
                <w:noProof/>
              </w:rPr>
              <w:t>3</w:t>
            </w:r>
          </w:p>
          <w:p w:rsidR="006D4F9F" w:rsidRPr="006D4F9F" w:rsidRDefault="006D4F9F" w:rsidP="006D4F9F">
            <w:pPr>
              <w:spacing w:after="60"/>
              <w:jc w:val="both"/>
              <w:rPr>
                <w:rFonts w:ascii="Gill Sans MT" w:eastAsia="Trebuchet MS" w:hAnsi="Gill Sans MT" w:cs="Gill Sans MT"/>
              </w:rPr>
            </w:pPr>
          </w:p>
        </w:tc>
      </w:tr>
      <w:tr w:rsidR="006D4F9F" w:rsidRPr="006D4F9F" w:rsidTr="0050788B">
        <w:tc>
          <w:tcPr>
            <w:tcW w:w="9242" w:type="dxa"/>
          </w:tcPr>
          <w:p w:rsidR="006D4F9F" w:rsidRPr="006D4F9F" w:rsidRDefault="006D4F9F" w:rsidP="006D4F9F">
            <w:pPr>
              <w:spacing w:after="60"/>
              <w:jc w:val="both"/>
              <w:rPr>
                <w:rFonts w:ascii="Gill Sans MT" w:eastAsia="Trebuchet MS" w:hAnsi="Gill Sans MT" w:cs="Gill Sans MT"/>
                <w:i/>
              </w:rPr>
            </w:pPr>
          </w:p>
          <w:p w:rsidR="006D4F9F" w:rsidRPr="006D4F9F" w:rsidRDefault="006D4F9F" w:rsidP="006D4F9F">
            <w:pPr>
              <w:pStyle w:val="ListParagraph"/>
              <w:numPr>
                <w:ilvl w:val="0"/>
                <w:numId w:val="2"/>
              </w:numPr>
              <w:spacing w:after="60" w:line="240" w:lineRule="auto"/>
              <w:jc w:val="both"/>
              <w:rPr>
                <w:rFonts w:ascii="Gill Sans MT" w:eastAsia="Trebuchet MS" w:hAnsi="Gill Sans MT" w:cs="Gill Sans MT"/>
                <w:i/>
              </w:rPr>
            </w:pPr>
            <w:r w:rsidRPr="006D4F9F">
              <w:rPr>
                <w:rFonts w:ascii="Gill Sans MT" w:eastAsia="Trebuchet MS" w:hAnsi="Gill Sans MT" w:cs="Gill Sans MT"/>
              </w:rPr>
              <w:t>Have resources within the community been identified?</w:t>
            </w:r>
          </w:p>
          <w:p w:rsidR="006D4F9F" w:rsidRPr="006D4F9F" w:rsidRDefault="006D4F9F" w:rsidP="006D4F9F">
            <w:pPr>
              <w:pStyle w:val="ListParagraph"/>
              <w:spacing w:after="60"/>
              <w:jc w:val="both"/>
              <w:rPr>
                <w:rFonts w:ascii="Gill Sans MT" w:eastAsia="Trebuchet MS" w:hAnsi="Gill Sans MT" w:cs="Gill Sans MT"/>
                <w:i/>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Comments: </w:t>
            </w:r>
            <w:r w:rsidRPr="006D4F9F">
              <w:rPr>
                <w:rFonts w:ascii="Gill Sans MT" w:eastAsia="Trebuchet MS" w:hAnsi="Gill Sans MT" w:cs="Gill Sans MT"/>
                <w:noProof/>
              </w:rPr>
              <w:t>A long list of current projects in the area is detailed. A list of current resources mainly focuses on spaces available, and consideration may be given to what additional resources may be available locally. For example equipment which could be borrowed from businesses/organisations locally.</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Score: </w:t>
            </w:r>
            <w:r w:rsidRPr="006D4F9F">
              <w:rPr>
                <w:rFonts w:ascii="Gill Sans MT" w:eastAsia="Trebuchet MS" w:hAnsi="Gill Sans MT" w:cs="Gill Sans MT"/>
                <w:noProof/>
              </w:rPr>
              <w:t>4</w:t>
            </w:r>
          </w:p>
          <w:p w:rsidR="006D4F9F" w:rsidRPr="006D4F9F" w:rsidRDefault="006D4F9F" w:rsidP="006D4F9F">
            <w:pPr>
              <w:spacing w:after="60"/>
              <w:jc w:val="both"/>
              <w:rPr>
                <w:rFonts w:ascii="Gill Sans MT" w:eastAsia="Trebuchet MS" w:hAnsi="Gill Sans MT" w:cs="Gill Sans MT"/>
              </w:rPr>
            </w:pPr>
          </w:p>
        </w:tc>
      </w:tr>
      <w:tr w:rsidR="006D4F9F" w:rsidRPr="006D4F9F" w:rsidTr="0050788B">
        <w:tc>
          <w:tcPr>
            <w:tcW w:w="9242" w:type="dxa"/>
          </w:tcPr>
          <w:p w:rsidR="006D4F9F" w:rsidRPr="006D4F9F" w:rsidRDefault="006D4F9F" w:rsidP="006D4F9F">
            <w:pPr>
              <w:pStyle w:val="ListParagraph"/>
              <w:spacing w:after="60"/>
              <w:jc w:val="both"/>
              <w:rPr>
                <w:rFonts w:ascii="Gill Sans MT" w:eastAsia="Trebuchet MS" w:hAnsi="Gill Sans MT" w:cs="Gill Sans MT"/>
              </w:rPr>
            </w:pPr>
          </w:p>
          <w:p w:rsidR="006D4F9F" w:rsidRPr="006D4F9F" w:rsidRDefault="006D4F9F" w:rsidP="006D4F9F">
            <w:pPr>
              <w:pStyle w:val="ListParagraph"/>
              <w:numPr>
                <w:ilvl w:val="0"/>
                <w:numId w:val="2"/>
              </w:numPr>
              <w:spacing w:after="60" w:line="240" w:lineRule="auto"/>
              <w:jc w:val="both"/>
              <w:rPr>
                <w:rFonts w:ascii="Gill Sans MT" w:eastAsia="Trebuchet MS" w:hAnsi="Gill Sans MT" w:cs="Gill Sans MT"/>
              </w:rPr>
            </w:pPr>
            <w:r w:rsidRPr="006D4F9F">
              <w:rPr>
                <w:rFonts w:ascii="Gill Sans MT" w:eastAsia="Trebuchet MS" w:hAnsi="Gill Sans MT" w:cs="Gill Sans MT"/>
              </w:rPr>
              <w:t>Are there some agreed actions – now, soon, later?</w:t>
            </w:r>
          </w:p>
          <w:p w:rsidR="006D4F9F" w:rsidRPr="006D4F9F" w:rsidRDefault="006D4F9F" w:rsidP="006D4F9F">
            <w:pPr>
              <w:pStyle w:val="ListParagraph"/>
              <w:spacing w:after="60"/>
              <w:jc w:val="both"/>
              <w:rPr>
                <w:rFonts w:ascii="Gill Sans MT" w:eastAsia="Trebuchet MS" w:hAnsi="Gill Sans MT" w:cs="Gill Sans MT"/>
              </w:rPr>
            </w:pPr>
          </w:p>
          <w:p w:rsidR="006D4F9F" w:rsidRDefault="006D4F9F" w:rsidP="006D4F9F">
            <w:pPr>
              <w:spacing w:after="60"/>
              <w:jc w:val="both"/>
              <w:rPr>
                <w:rFonts w:ascii="Gill Sans MT" w:eastAsia="Trebuchet MS" w:hAnsi="Gill Sans MT" w:cs="Gill Sans MT"/>
              </w:rPr>
            </w:pPr>
          </w:p>
          <w:p w:rsid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Comments: </w:t>
            </w:r>
            <w:r w:rsidRPr="006D4F9F">
              <w:rPr>
                <w:rFonts w:ascii="Gill Sans MT" w:eastAsia="Trebuchet MS" w:hAnsi="Gill Sans MT" w:cs="Gill Sans MT"/>
                <w:noProof/>
              </w:rPr>
              <w:t>Issues to take action on have been identified, and the beginnings of a plan to tackle these is included in the plan.</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Score: </w:t>
            </w:r>
            <w:r w:rsidRPr="006D4F9F">
              <w:rPr>
                <w:rFonts w:ascii="Gill Sans MT" w:eastAsia="Trebuchet MS" w:hAnsi="Gill Sans MT" w:cs="Gill Sans MT"/>
                <w:noProof/>
              </w:rPr>
              <w:t>3</w:t>
            </w:r>
          </w:p>
          <w:p w:rsidR="006D4F9F" w:rsidRPr="006D4F9F" w:rsidRDefault="006D4F9F" w:rsidP="006D4F9F">
            <w:pPr>
              <w:spacing w:after="60"/>
              <w:jc w:val="both"/>
              <w:rPr>
                <w:rFonts w:ascii="Gill Sans MT" w:eastAsia="Trebuchet MS" w:hAnsi="Gill Sans MT" w:cs="Gill Sans MT"/>
              </w:rPr>
            </w:pPr>
          </w:p>
        </w:tc>
      </w:tr>
      <w:tr w:rsidR="006D4F9F" w:rsidRPr="006D4F9F" w:rsidTr="0050788B">
        <w:tc>
          <w:tcPr>
            <w:tcW w:w="9242" w:type="dxa"/>
          </w:tcPr>
          <w:p w:rsidR="006D4F9F" w:rsidRPr="006D4F9F" w:rsidRDefault="006D4F9F" w:rsidP="006D4F9F">
            <w:pPr>
              <w:pStyle w:val="ListParagraph"/>
              <w:spacing w:after="60"/>
              <w:jc w:val="both"/>
              <w:rPr>
                <w:rFonts w:ascii="Gill Sans MT" w:eastAsia="Trebuchet MS" w:hAnsi="Gill Sans MT" w:cs="Gill Sans MT"/>
              </w:rPr>
            </w:pPr>
          </w:p>
          <w:p w:rsidR="006D4F9F" w:rsidRPr="006D4F9F" w:rsidRDefault="006D4F9F" w:rsidP="006D4F9F">
            <w:pPr>
              <w:pStyle w:val="ListParagraph"/>
              <w:numPr>
                <w:ilvl w:val="0"/>
                <w:numId w:val="2"/>
              </w:numPr>
              <w:spacing w:after="60" w:line="240" w:lineRule="auto"/>
              <w:jc w:val="both"/>
              <w:rPr>
                <w:rFonts w:ascii="Gill Sans MT" w:eastAsia="Trebuchet MS" w:hAnsi="Gill Sans MT" w:cs="Gill Sans MT"/>
              </w:rPr>
            </w:pPr>
            <w:r w:rsidRPr="006D4F9F">
              <w:rPr>
                <w:rFonts w:ascii="Gill Sans MT" w:eastAsia="Trebuchet MS" w:hAnsi="Gill Sans MT" w:cs="Gill Sans MT"/>
              </w:rPr>
              <w:t>Has the group identified in their draft action plan and outline timetable – who needs to do what?</w:t>
            </w:r>
          </w:p>
          <w:p w:rsidR="006D4F9F" w:rsidRPr="006D4F9F" w:rsidRDefault="006D4F9F" w:rsidP="006D4F9F">
            <w:pPr>
              <w:pStyle w:val="ListParagraph"/>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Comments: </w:t>
            </w:r>
            <w:r w:rsidRPr="006D4F9F">
              <w:rPr>
                <w:rFonts w:ascii="Gill Sans MT" w:eastAsia="Trebuchet MS" w:hAnsi="Gill Sans MT" w:cs="Gill Sans MT"/>
                <w:noProof/>
              </w:rPr>
              <w:t>The plan sets out the beginnings of timetable activity, this is a work in progress. What is good to see is that most actions have a named individual to lead on the activity, however further details of actions and timescales need to be added.</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rPr>
              <w:t xml:space="preserve">Score: </w:t>
            </w:r>
            <w:r w:rsidRPr="006D4F9F">
              <w:rPr>
                <w:rFonts w:ascii="Gill Sans MT" w:eastAsia="Trebuchet MS" w:hAnsi="Gill Sans MT" w:cs="Gill Sans MT"/>
                <w:noProof/>
              </w:rPr>
              <w:t>4</w:t>
            </w:r>
          </w:p>
          <w:p w:rsidR="006D4F9F" w:rsidRPr="006D4F9F" w:rsidRDefault="006D4F9F" w:rsidP="006D4F9F">
            <w:pPr>
              <w:spacing w:after="60"/>
              <w:jc w:val="both"/>
              <w:rPr>
                <w:rFonts w:ascii="Gill Sans MT" w:eastAsia="Trebuchet MS" w:hAnsi="Gill Sans MT" w:cs="Gill Sans MT"/>
              </w:rPr>
            </w:pPr>
          </w:p>
        </w:tc>
      </w:tr>
      <w:tr w:rsidR="006D4F9F" w:rsidRPr="006D4F9F" w:rsidTr="0050788B">
        <w:tc>
          <w:tcPr>
            <w:tcW w:w="9242" w:type="dxa"/>
          </w:tcPr>
          <w:p w:rsidR="006D4F9F" w:rsidRPr="006D4F9F" w:rsidRDefault="006D4F9F" w:rsidP="006D4F9F">
            <w:pPr>
              <w:pStyle w:val="ListParagraph"/>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b/>
              </w:rPr>
            </w:pPr>
            <w:r w:rsidRPr="006D4F9F">
              <w:rPr>
                <w:rFonts w:ascii="Gill Sans MT" w:eastAsia="Trebuchet MS" w:hAnsi="Gill Sans MT" w:cs="Gill Sans MT"/>
                <w:b/>
              </w:rPr>
              <w:t>Overall assessor comments and feedback on the draft action plan</w:t>
            </w:r>
          </w:p>
          <w:p w:rsidR="006D4F9F" w:rsidRPr="006D4F9F" w:rsidRDefault="006D4F9F" w:rsidP="006D4F9F">
            <w:pPr>
              <w:spacing w:after="60"/>
              <w:jc w:val="both"/>
              <w:rPr>
                <w:rFonts w:ascii="Gill Sans MT" w:eastAsia="Trebuchet MS" w:hAnsi="Gill Sans MT" w:cs="Gill Sans MT"/>
              </w:rPr>
            </w:pPr>
          </w:p>
          <w:p w:rsidR="006D4F9F" w:rsidRPr="006D4F9F" w:rsidRDefault="006D4F9F" w:rsidP="006D4F9F">
            <w:pPr>
              <w:spacing w:after="60"/>
              <w:jc w:val="both"/>
              <w:rPr>
                <w:rFonts w:ascii="Gill Sans MT" w:eastAsia="Trebuchet MS" w:hAnsi="Gill Sans MT" w:cs="Gill Sans MT"/>
              </w:rPr>
            </w:pPr>
            <w:r w:rsidRPr="006D4F9F">
              <w:rPr>
                <w:rFonts w:ascii="Gill Sans MT" w:eastAsia="Trebuchet MS" w:hAnsi="Gill Sans MT" w:cs="Gill Sans MT"/>
                <w:noProof/>
              </w:rPr>
              <w:t>Some of the issues in the plan are long-term activities, which will likely need a lot of perseverance to tackle. In order to keep momentum the plan could set out activities as short term (quick wins), medium term and long term.</w:t>
            </w:r>
          </w:p>
        </w:tc>
      </w:tr>
    </w:tbl>
    <w:p w:rsidR="006D4F9F" w:rsidRPr="006D4F9F" w:rsidRDefault="006D4F9F" w:rsidP="006D4F9F">
      <w:pPr>
        <w:jc w:val="both"/>
        <w:rPr>
          <w:rFonts w:ascii="Gill Sans MT" w:hAnsi="Gill Sans MT"/>
        </w:rPr>
      </w:pPr>
    </w:p>
    <w:p w:rsidR="006D4F9F" w:rsidRPr="006D4F9F" w:rsidRDefault="006D4F9F" w:rsidP="006D4F9F">
      <w:pPr>
        <w:jc w:val="both"/>
        <w:rPr>
          <w:rFonts w:ascii="Gill Sans MT" w:hAnsi="Gill Sans MT"/>
          <w:b/>
          <w:u w:val="single"/>
        </w:rPr>
      </w:pPr>
      <w:r w:rsidRPr="006D4F9F">
        <w:rPr>
          <w:rFonts w:ascii="Gill Sans MT" w:hAnsi="Gill Sans MT"/>
          <w:b/>
          <w:u w:val="single"/>
        </w:rPr>
        <w:t>Next Steps</w:t>
      </w:r>
    </w:p>
    <w:p w:rsidR="006D4F9F" w:rsidRPr="006D4F9F" w:rsidRDefault="006D4F9F" w:rsidP="006D4F9F">
      <w:pPr>
        <w:jc w:val="both"/>
        <w:rPr>
          <w:rFonts w:ascii="Gill Sans MT" w:hAnsi="Gill Sans MT"/>
        </w:rPr>
      </w:pPr>
      <w:r w:rsidRPr="006D4F9F">
        <w:rPr>
          <w:rFonts w:ascii="Gill Sans MT" w:hAnsi="Gill Sans MT"/>
        </w:rPr>
        <w:t xml:space="preserve">Having now received feedback on your draft plan, will be providing you with the opportunity to take part in a peer review process in January. This will offer you the opportunity to have your draft plan reviewed by one or more other First Steps groups and you in turn will be able to review another group’s plan. </w:t>
      </w:r>
    </w:p>
    <w:p w:rsidR="006D4F9F" w:rsidRPr="006D4F9F" w:rsidRDefault="006D4F9F" w:rsidP="006D4F9F">
      <w:pPr>
        <w:jc w:val="both"/>
        <w:rPr>
          <w:rFonts w:ascii="Gill Sans MT" w:hAnsi="Gill Sans MT"/>
        </w:rPr>
      </w:pPr>
      <w:r w:rsidRPr="006D4F9F">
        <w:rPr>
          <w:rFonts w:ascii="Gill Sans MT" w:hAnsi="Gill Sans MT"/>
        </w:rPr>
        <w:t>In early January we will make other group’s plans within your region available to you for reference.</w:t>
      </w:r>
    </w:p>
    <w:p w:rsidR="006D4F9F" w:rsidRPr="006D4F9F" w:rsidRDefault="006D4F9F" w:rsidP="006D4F9F">
      <w:pPr>
        <w:jc w:val="both"/>
        <w:rPr>
          <w:rFonts w:ascii="Gill Sans MT" w:hAnsi="Gill Sans MT"/>
        </w:rPr>
      </w:pPr>
      <w:r w:rsidRPr="006D4F9F">
        <w:rPr>
          <w:rFonts w:ascii="Gill Sans MT" w:hAnsi="Gill Sans MT"/>
        </w:rPr>
        <w:t>We are also holding a number of face to face events where you can drop in and discuss your plan with a panel of experts.</w:t>
      </w:r>
    </w:p>
    <w:p w:rsidR="006D4F9F" w:rsidRPr="006D4F9F" w:rsidRDefault="006D4F9F" w:rsidP="006D4F9F">
      <w:pPr>
        <w:jc w:val="both"/>
        <w:rPr>
          <w:rFonts w:ascii="Gill Sans MT" w:hAnsi="Gill Sans MT"/>
        </w:rPr>
      </w:pPr>
      <w:r w:rsidRPr="006D4F9F">
        <w:rPr>
          <w:rFonts w:ascii="Gill Sans MT" w:hAnsi="Gill Sans MT"/>
        </w:rPr>
        <w:t xml:space="preserve">Hopefully the peer review alongside this feedback will put you in a strong position to finalise your action plan ahead of the </w:t>
      </w:r>
      <w:r w:rsidRPr="006D4F9F">
        <w:rPr>
          <w:rFonts w:ascii="Gill Sans MT" w:hAnsi="Gill Sans MT"/>
          <w:b/>
        </w:rPr>
        <w:t>final submission deadline of the 26</w:t>
      </w:r>
      <w:r w:rsidRPr="006D4F9F">
        <w:rPr>
          <w:rFonts w:ascii="Gill Sans MT" w:hAnsi="Gill Sans MT"/>
          <w:b/>
          <w:vertAlign w:val="superscript"/>
        </w:rPr>
        <w:t>th</w:t>
      </w:r>
      <w:r w:rsidRPr="006D4F9F">
        <w:rPr>
          <w:rFonts w:ascii="Gill Sans MT" w:hAnsi="Gill Sans MT"/>
          <w:b/>
        </w:rPr>
        <w:t xml:space="preserve"> Feb 2016.</w:t>
      </w:r>
    </w:p>
    <w:p w:rsidR="006D4F9F" w:rsidRPr="006D4F9F" w:rsidRDefault="006D4F9F" w:rsidP="006D4F9F">
      <w:pPr>
        <w:jc w:val="both"/>
        <w:rPr>
          <w:rFonts w:ascii="Gill Sans MT" w:hAnsi="Gill Sans MT"/>
        </w:rPr>
      </w:pPr>
      <w:r w:rsidRPr="006D4F9F">
        <w:rPr>
          <w:rFonts w:ascii="Gill Sans MT" w:hAnsi="Gill Sans MT"/>
        </w:rPr>
        <w:t xml:space="preserve">If you wish to discuss any of this feedback or the peer review process in more detail please don’t hesitate to contact </w:t>
      </w:r>
      <w:hyperlink r:id="rId8" w:history="1">
        <w:r w:rsidRPr="006D4F9F">
          <w:rPr>
            <w:rStyle w:val="Hyperlink"/>
            <w:rFonts w:ascii="Gill Sans MT" w:hAnsi="Gill Sans MT"/>
          </w:rPr>
          <w:t>firststeps@cdf.org.uk</w:t>
        </w:r>
      </w:hyperlink>
      <w:r w:rsidRPr="006D4F9F">
        <w:rPr>
          <w:rFonts w:ascii="Gill Sans MT" w:hAnsi="Gill Sans MT"/>
        </w:rPr>
        <w:t xml:space="preserve"> and we can arrange a suitable time to discuss.</w:t>
      </w:r>
    </w:p>
    <w:p w:rsidR="006D4F9F" w:rsidRPr="006D4F9F" w:rsidRDefault="006D4F9F" w:rsidP="006D4F9F">
      <w:pPr>
        <w:jc w:val="both"/>
        <w:rPr>
          <w:rFonts w:ascii="Gill Sans MT" w:hAnsi="Gill Sans MT"/>
        </w:rPr>
      </w:pPr>
      <w:r w:rsidRPr="006D4F9F">
        <w:rPr>
          <w:rFonts w:ascii="Gill Sans MT" w:hAnsi="Gill Sans MT"/>
        </w:rPr>
        <w:t>Sincerely,</w:t>
      </w:r>
    </w:p>
    <w:p w:rsidR="00DB0B00" w:rsidRPr="00DB0B00" w:rsidRDefault="006D4F9F" w:rsidP="006D4F9F">
      <w:pPr>
        <w:jc w:val="both"/>
      </w:pPr>
      <w:r w:rsidRPr="006D4F9F">
        <w:rPr>
          <w:rFonts w:ascii="Gill Sans MT" w:hAnsi="Gill Sans MT"/>
        </w:rPr>
        <w:t>The First Steps Team</w:t>
      </w:r>
      <w:bookmarkStart w:id="0" w:name="_GoBack"/>
      <w:bookmarkEnd w:id="0"/>
    </w:p>
    <w:sectPr w:rsidR="00DB0B00" w:rsidRPr="00DB0B00" w:rsidSect="001E2D56">
      <w:headerReference w:type="first" r:id="rId9"/>
      <w:footerReference w:type="first" r:id="rId10"/>
      <w:pgSz w:w="11906" w:h="16838" w:code="9"/>
      <w:pgMar w:top="540" w:right="2906"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F9F" w:rsidRDefault="006D4F9F">
      <w:r>
        <w:separator/>
      </w:r>
    </w:p>
  </w:endnote>
  <w:endnote w:type="continuationSeparator" w:id="0">
    <w:p w:rsidR="006D4F9F" w:rsidRDefault="006D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GillSans">
    <w:altName w:val="Courier New"/>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D56" w:rsidRDefault="00774E9F">
    <w:pPr>
      <w:pStyle w:val="Footer"/>
    </w:pPr>
    <w:r>
      <w:rPr>
        <w:noProof/>
      </w:rPr>
      <mc:AlternateContent>
        <mc:Choice Requires="wps">
          <w:drawing>
            <wp:anchor distT="0" distB="0" distL="0" distR="0" simplePos="0" relativeHeight="251657216" behindDoc="1" locked="0" layoutInCell="1" allowOverlap="1">
              <wp:simplePos x="0" y="0"/>
              <wp:positionH relativeFrom="page">
                <wp:posOffset>6055995</wp:posOffset>
              </wp:positionH>
              <wp:positionV relativeFrom="page">
                <wp:posOffset>7884160</wp:posOffset>
              </wp:positionV>
              <wp:extent cx="1216660" cy="2621915"/>
              <wp:effectExtent l="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262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672A7A" w:rsidRPr="00DB58C9" w:rsidRDefault="00672A7A" w:rsidP="00672A7A">
                          <w:pPr>
                            <w:pStyle w:val="Gilllighttextbottomright"/>
                            <w:rPr>
                              <w:rFonts w:ascii="Gill Sans MT" w:hAnsi="Gill Sans MT"/>
                              <w:color w:val="009CDE"/>
                              <w:sz w:val="18"/>
                            </w:rPr>
                          </w:pPr>
                          <w:r w:rsidRPr="00DB58C9">
                            <w:rPr>
                              <w:rFonts w:ascii="Gill Sans MT" w:hAnsi="Gill Sans MT"/>
                              <w:color w:val="009CDE"/>
                              <w:sz w:val="18"/>
                            </w:rPr>
                            <w:t>Head Office</w:t>
                          </w:r>
                        </w:p>
                        <w:p w:rsidR="00672A7A" w:rsidRPr="00DB58C9" w:rsidRDefault="00672A7A" w:rsidP="00672A7A">
                          <w:pPr>
                            <w:pStyle w:val="Gilltextbottomright"/>
                            <w:rPr>
                              <w:rFonts w:ascii="Gill Sans MT" w:hAnsi="Gill Sans MT"/>
                              <w:color w:val="009CDE"/>
                              <w:sz w:val="18"/>
                            </w:rPr>
                          </w:pPr>
                          <w:r w:rsidRPr="00DB58C9">
                            <w:rPr>
                              <w:rFonts w:ascii="Gill Sans MT" w:hAnsi="Gill Sans MT"/>
                              <w:color w:val="009CDE"/>
                              <w:sz w:val="18"/>
                            </w:rPr>
                            <w:t>Unit 5, Angel Gate</w:t>
                          </w:r>
                        </w:p>
                        <w:p w:rsidR="00672A7A" w:rsidRPr="00DB58C9" w:rsidRDefault="00672A7A" w:rsidP="00672A7A">
                          <w:pPr>
                            <w:pStyle w:val="Gilltextbottomright"/>
                            <w:rPr>
                              <w:rFonts w:ascii="Gill Sans MT" w:hAnsi="Gill Sans MT"/>
                              <w:color w:val="009CDE"/>
                              <w:sz w:val="18"/>
                            </w:rPr>
                          </w:pPr>
                          <w:r w:rsidRPr="00DB58C9">
                            <w:rPr>
                              <w:rFonts w:ascii="Gill Sans MT" w:hAnsi="Gill Sans MT"/>
                              <w:color w:val="009CDE"/>
                              <w:sz w:val="18"/>
                            </w:rPr>
                            <w:t>320-326 City Road</w:t>
                          </w:r>
                        </w:p>
                        <w:p w:rsidR="00672A7A" w:rsidRPr="00DB58C9" w:rsidRDefault="00672A7A" w:rsidP="00672A7A">
                          <w:pPr>
                            <w:pStyle w:val="Gilltextbottomright"/>
                            <w:rPr>
                              <w:rFonts w:ascii="Gill Sans MT" w:hAnsi="Gill Sans MT"/>
                              <w:color w:val="009CDE"/>
                              <w:sz w:val="18"/>
                            </w:rPr>
                          </w:pPr>
                          <w:r w:rsidRPr="00DB58C9">
                            <w:rPr>
                              <w:rFonts w:ascii="Gill Sans MT" w:hAnsi="Gill Sans MT"/>
                              <w:color w:val="009CDE"/>
                              <w:sz w:val="18"/>
                            </w:rPr>
                            <w:t>London EC1V 2PT</w:t>
                          </w:r>
                        </w:p>
                        <w:p w:rsidR="00672A7A" w:rsidRPr="00DB58C9" w:rsidRDefault="00672A7A" w:rsidP="00672A7A">
                          <w:pPr>
                            <w:pStyle w:val="Gilltextbottomright"/>
                            <w:rPr>
                              <w:rFonts w:ascii="Gill Sans MT" w:hAnsi="Gill Sans MT"/>
                              <w:color w:val="009CDE"/>
                              <w:sz w:val="18"/>
                            </w:rPr>
                          </w:pPr>
                        </w:p>
                        <w:p w:rsidR="00672A7A" w:rsidRPr="00DB58C9" w:rsidRDefault="00672A7A" w:rsidP="00672A7A">
                          <w:pPr>
                            <w:pStyle w:val="Gilltextbottomright"/>
                            <w:tabs>
                              <w:tab w:val="left" w:pos="180"/>
                            </w:tabs>
                            <w:rPr>
                              <w:rFonts w:ascii="Gill Sans MT" w:hAnsi="Gill Sans MT"/>
                              <w:color w:val="009CDE"/>
                              <w:sz w:val="18"/>
                            </w:rPr>
                          </w:pPr>
                          <w:r w:rsidRPr="00DB58C9">
                            <w:rPr>
                              <w:rFonts w:ascii="Gill Sans MT" w:hAnsi="Gill Sans MT"/>
                              <w:color w:val="009CDE"/>
                              <w:sz w:val="18"/>
                            </w:rPr>
                            <w:t>t:</w:t>
                          </w:r>
                          <w:r w:rsidRPr="00DB58C9">
                            <w:rPr>
                              <w:rFonts w:ascii="Gill Sans MT" w:hAnsi="Gill Sans MT"/>
                              <w:color w:val="009CDE"/>
                              <w:sz w:val="18"/>
                            </w:rPr>
                            <w:tab/>
                            <w:t>020 7833 1772</w:t>
                          </w:r>
                        </w:p>
                        <w:p w:rsidR="00672A7A" w:rsidRPr="00DB58C9" w:rsidRDefault="00672A7A" w:rsidP="00672A7A">
                          <w:pPr>
                            <w:pStyle w:val="Gilltextbottomright"/>
                            <w:tabs>
                              <w:tab w:val="left" w:pos="180"/>
                            </w:tabs>
                            <w:rPr>
                              <w:rFonts w:ascii="Gill Sans MT" w:hAnsi="Gill Sans MT"/>
                              <w:color w:val="009CDE"/>
                              <w:sz w:val="18"/>
                            </w:rPr>
                          </w:pPr>
                          <w:r w:rsidRPr="00DB58C9">
                            <w:rPr>
                              <w:rFonts w:ascii="Gill Sans MT" w:hAnsi="Gill Sans MT"/>
                              <w:color w:val="009CDE"/>
                              <w:sz w:val="18"/>
                            </w:rPr>
                            <w:t>e:</w:t>
                          </w:r>
                          <w:r w:rsidRPr="00DB58C9">
                            <w:rPr>
                              <w:rFonts w:ascii="Gill Sans MT" w:hAnsi="Gill Sans MT"/>
                              <w:color w:val="009CDE"/>
                              <w:sz w:val="18"/>
                            </w:rPr>
                            <w:tab/>
                            <w:t>admin@cdf.org.uk</w:t>
                          </w:r>
                        </w:p>
                        <w:p w:rsidR="00672A7A" w:rsidRPr="00DB58C9" w:rsidRDefault="00672A7A" w:rsidP="00672A7A">
                          <w:pPr>
                            <w:pStyle w:val="Gilltextbottomright"/>
                            <w:rPr>
                              <w:rFonts w:ascii="Gill Sans MT" w:hAnsi="Gill Sans MT"/>
                              <w:color w:val="009CDE"/>
                              <w:sz w:val="18"/>
                            </w:rPr>
                          </w:pPr>
                        </w:p>
                        <w:p w:rsidR="00672A7A" w:rsidRPr="00DB58C9" w:rsidRDefault="006D4F9F" w:rsidP="00672A7A">
                          <w:pPr>
                            <w:pStyle w:val="Gilltextbottomright"/>
                            <w:rPr>
                              <w:rFonts w:ascii="Gill Sans MT" w:hAnsi="Gill Sans MT"/>
                              <w:color w:val="009CDE"/>
                              <w:sz w:val="18"/>
                            </w:rPr>
                          </w:pPr>
                          <w:hyperlink r:id="rId1" w:history="1">
                            <w:r w:rsidR="00672A7A" w:rsidRPr="00DB58C9">
                              <w:rPr>
                                <w:rStyle w:val="Hyperlink"/>
                                <w:rFonts w:ascii="Gill Sans MT" w:hAnsi="Gill Sans MT"/>
                                <w:color w:val="009CDE"/>
                                <w:sz w:val="18"/>
                                <w:u w:val="none"/>
                              </w:rPr>
                              <w:t>www.cdf.org.uk</w:t>
                            </w:r>
                          </w:hyperlink>
                          <w:r w:rsidR="00672A7A" w:rsidRPr="00DB58C9">
                            <w:rPr>
                              <w:rFonts w:ascii="Gill Sans MT" w:hAnsi="Gill Sans MT"/>
                              <w:color w:val="009CDE"/>
                              <w:sz w:val="18"/>
                            </w:rPr>
                            <w:t xml:space="preserve"> </w:t>
                          </w:r>
                        </w:p>
                        <w:p w:rsidR="00672A7A" w:rsidRPr="00DB58C9" w:rsidRDefault="00672A7A" w:rsidP="00672A7A">
                          <w:pPr>
                            <w:pStyle w:val="Gilltextbottomright"/>
                            <w:rPr>
                              <w:rFonts w:ascii="Gill Sans MT" w:hAnsi="Gill Sans MT"/>
                              <w:color w:val="009CDE"/>
                              <w:sz w:val="18"/>
                            </w:rPr>
                          </w:pPr>
                        </w:p>
                        <w:p w:rsidR="00672A7A" w:rsidRPr="001F4870" w:rsidRDefault="00672A7A" w:rsidP="00672A7A">
                          <w:pPr>
                            <w:pStyle w:val="Heading1"/>
                            <w:rPr>
                              <w:i/>
                              <w:color w:val="009CDE"/>
                              <w:sz w:val="18"/>
                              <w:szCs w:val="18"/>
                            </w:rPr>
                          </w:pPr>
                          <w:r w:rsidRPr="001F4870">
                            <w:rPr>
                              <w:i/>
                              <w:color w:val="009CDE"/>
                              <w:sz w:val="18"/>
                              <w:szCs w:val="18"/>
                            </w:rPr>
                            <w:t>Chief Executive</w:t>
                          </w:r>
                        </w:p>
                        <w:p w:rsidR="00672A7A" w:rsidRPr="00DB58C9" w:rsidRDefault="00672A7A" w:rsidP="00672A7A">
                          <w:pPr>
                            <w:rPr>
                              <w:rFonts w:ascii="Gill Sans MT" w:hAnsi="Gill Sans MT"/>
                              <w:color w:val="009CDE"/>
                              <w:sz w:val="18"/>
                            </w:rPr>
                          </w:pPr>
                          <w:r w:rsidRPr="00DB58C9">
                            <w:rPr>
                              <w:rFonts w:ascii="Gill Sans MT" w:hAnsi="Gill Sans MT"/>
                              <w:color w:val="009CDE"/>
                              <w:sz w:val="18"/>
                            </w:rPr>
                            <w:t>Alison Seabrooke</w:t>
                          </w:r>
                        </w:p>
                        <w:p w:rsidR="00672A7A" w:rsidRPr="00DB58C9" w:rsidRDefault="00672A7A" w:rsidP="00672A7A">
                          <w:pPr>
                            <w:rPr>
                              <w:rFonts w:ascii="Gill Sans MT" w:hAnsi="Gill Sans MT"/>
                              <w:color w:val="009CDE"/>
                              <w:sz w:val="18"/>
                            </w:rPr>
                          </w:pPr>
                        </w:p>
                        <w:p w:rsidR="00672A7A" w:rsidRPr="001F4870" w:rsidRDefault="00672A7A" w:rsidP="00672A7A">
                          <w:pPr>
                            <w:pStyle w:val="Heading1"/>
                            <w:rPr>
                              <w:i/>
                              <w:color w:val="009CDE"/>
                              <w:sz w:val="18"/>
                              <w:szCs w:val="18"/>
                            </w:rPr>
                          </w:pPr>
                          <w:r w:rsidRPr="001F4870">
                            <w:rPr>
                              <w:i/>
                              <w:color w:val="009CDE"/>
                              <w:sz w:val="18"/>
                              <w:szCs w:val="18"/>
                            </w:rPr>
                            <w:t xml:space="preserve">Chair </w:t>
                          </w:r>
                        </w:p>
                        <w:p w:rsidR="00672A7A" w:rsidRPr="00DB58C9" w:rsidRDefault="00DB58C9" w:rsidP="00672A7A">
                          <w:pPr>
                            <w:rPr>
                              <w:rFonts w:ascii="Gill Sans MT" w:hAnsi="Gill Sans MT"/>
                              <w:color w:val="009CDE"/>
                              <w:sz w:val="18"/>
                            </w:rPr>
                          </w:pPr>
                          <w:r>
                            <w:rPr>
                              <w:rFonts w:ascii="Gill Sans MT" w:hAnsi="Gill Sans MT"/>
                              <w:color w:val="009CDE"/>
                              <w:sz w:val="18"/>
                            </w:rPr>
                            <w:t>Andrew Robinson MBE</w:t>
                          </w:r>
                        </w:p>
                        <w:p w:rsidR="00672A7A" w:rsidRPr="00DB58C9" w:rsidRDefault="00672A7A" w:rsidP="00672A7A">
                          <w:pPr>
                            <w:rPr>
                              <w:rFonts w:ascii="Gill Sans MT" w:hAnsi="Gill Sans MT"/>
                              <w:color w:val="009CDE"/>
                              <w:sz w:val="18"/>
                            </w:rPr>
                          </w:pPr>
                        </w:p>
                        <w:p w:rsidR="00672A7A" w:rsidRPr="00DB58C9" w:rsidRDefault="00672A7A" w:rsidP="00672A7A">
                          <w:pPr>
                            <w:rPr>
                              <w:rFonts w:ascii="Gill Sans MT" w:hAnsi="Gill Sans MT"/>
                              <w:color w:val="009CDE"/>
                              <w:sz w:val="16"/>
                            </w:rPr>
                          </w:pPr>
                          <w:r w:rsidRPr="00DB58C9">
                            <w:rPr>
                              <w:rFonts w:ascii="Gill Sans MT" w:hAnsi="Gill Sans MT"/>
                              <w:color w:val="009CDE"/>
                              <w:sz w:val="16"/>
                            </w:rPr>
                            <w:t>A registered charity 1139975 and company 7462785</w:t>
                          </w:r>
                        </w:p>
                        <w:p w:rsidR="001E2D56" w:rsidRPr="00672A7A" w:rsidRDefault="001E2D56" w:rsidP="00672A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6.85pt;margin-top:620.8pt;width:95.8pt;height:206.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" filled="f" stroked="f" strokeweight="0">
              <v:textbox inset="0,0,0,0">
                <w:txbxContent>
                  <w:p w:rsidR="00672A7A" w:rsidRPr="00DB58C9" w:rsidRDefault="00672A7A" w:rsidP="00672A7A">
                    <w:pPr>
                      <w:pStyle w:val="Gilllighttextbottomright"/>
                      <w:rPr>
                        <w:rFonts w:ascii="Gill Sans MT" w:hAnsi="Gill Sans MT"/>
                        <w:color w:val="009CDE"/>
                        <w:sz w:val="18"/>
                      </w:rPr>
                    </w:pPr>
                    <w:r w:rsidRPr="00DB58C9">
                      <w:rPr>
                        <w:rFonts w:ascii="Gill Sans MT" w:hAnsi="Gill Sans MT"/>
                        <w:color w:val="009CDE"/>
                        <w:sz w:val="18"/>
                      </w:rPr>
                      <w:t>Head Office</w:t>
                    </w:r>
                  </w:p>
                  <w:p w:rsidR="00672A7A" w:rsidRPr="00DB58C9" w:rsidRDefault="00672A7A" w:rsidP="00672A7A">
                    <w:pPr>
                      <w:pStyle w:val="Gilltextbottomright"/>
                      <w:rPr>
                        <w:rFonts w:ascii="Gill Sans MT" w:hAnsi="Gill Sans MT"/>
                        <w:color w:val="009CDE"/>
                        <w:sz w:val="18"/>
                      </w:rPr>
                    </w:pPr>
                    <w:r w:rsidRPr="00DB58C9">
                      <w:rPr>
                        <w:rFonts w:ascii="Gill Sans MT" w:hAnsi="Gill Sans MT"/>
                        <w:color w:val="009CDE"/>
                        <w:sz w:val="18"/>
                      </w:rPr>
                      <w:t>Unit 5, Angel Gate</w:t>
                    </w:r>
                  </w:p>
                  <w:p w:rsidR="00672A7A" w:rsidRPr="00DB58C9" w:rsidRDefault="00672A7A" w:rsidP="00672A7A">
                    <w:pPr>
                      <w:pStyle w:val="Gilltextbottomright"/>
                      <w:rPr>
                        <w:rFonts w:ascii="Gill Sans MT" w:hAnsi="Gill Sans MT"/>
                        <w:color w:val="009CDE"/>
                        <w:sz w:val="18"/>
                      </w:rPr>
                    </w:pPr>
                    <w:r w:rsidRPr="00DB58C9">
                      <w:rPr>
                        <w:rFonts w:ascii="Gill Sans MT" w:hAnsi="Gill Sans MT"/>
                        <w:color w:val="009CDE"/>
                        <w:sz w:val="18"/>
                      </w:rPr>
                      <w:t>320-326 City Road</w:t>
                    </w:r>
                  </w:p>
                  <w:p w:rsidR="00672A7A" w:rsidRPr="00DB58C9" w:rsidRDefault="00672A7A" w:rsidP="00672A7A">
                    <w:pPr>
                      <w:pStyle w:val="Gilltextbottomright"/>
                      <w:rPr>
                        <w:rFonts w:ascii="Gill Sans MT" w:hAnsi="Gill Sans MT"/>
                        <w:color w:val="009CDE"/>
                        <w:sz w:val="18"/>
                      </w:rPr>
                    </w:pPr>
                    <w:r w:rsidRPr="00DB58C9">
                      <w:rPr>
                        <w:rFonts w:ascii="Gill Sans MT" w:hAnsi="Gill Sans MT"/>
                        <w:color w:val="009CDE"/>
                        <w:sz w:val="18"/>
                      </w:rPr>
                      <w:t>London EC1V 2PT</w:t>
                    </w:r>
                  </w:p>
                  <w:p w:rsidR="00672A7A" w:rsidRPr="00DB58C9" w:rsidRDefault="00672A7A" w:rsidP="00672A7A">
                    <w:pPr>
                      <w:pStyle w:val="Gilltextbottomright"/>
                      <w:rPr>
                        <w:rFonts w:ascii="Gill Sans MT" w:hAnsi="Gill Sans MT"/>
                        <w:color w:val="009CDE"/>
                        <w:sz w:val="18"/>
                      </w:rPr>
                    </w:pPr>
                  </w:p>
                  <w:p w:rsidR="00672A7A" w:rsidRPr="00DB58C9" w:rsidRDefault="00672A7A" w:rsidP="00672A7A">
                    <w:pPr>
                      <w:pStyle w:val="Gilltextbottomright"/>
                      <w:tabs>
                        <w:tab w:val="left" w:pos="180"/>
                      </w:tabs>
                      <w:rPr>
                        <w:rFonts w:ascii="Gill Sans MT" w:hAnsi="Gill Sans MT"/>
                        <w:color w:val="009CDE"/>
                        <w:sz w:val="18"/>
                      </w:rPr>
                    </w:pPr>
                    <w:r w:rsidRPr="00DB58C9">
                      <w:rPr>
                        <w:rFonts w:ascii="Gill Sans MT" w:hAnsi="Gill Sans MT"/>
                        <w:color w:val="009CDE"/>
                        <w:sz w:val="18"/>
                      </w:rPr>
                      <w:t>t:</w:t>
                    </w:r>
                    <w:r w:rsidRPr="00DB58C9">
                      <w:rPr>
                        <w:rFonts w:ascii="Gill Sans MT" w:hAnsi="Gill Sans MT"/>
                        <w:color w:val="009CDE"/>
                        <w:sz w:val="18"/>
                      </w:rPr>
                      <w:tab/>
                      <w:t>020 7833 1772</w:t>
                    </w:r>
                  </w:p>
                  <w:p w:rsidR="00672A7A" w:rsidRPr="00DB58C9" w:rsidRDefault="00672A7A" w:rsidP="00672A7A">
                    <w:pPr>
                      <w:pStyle w:val="Gilltextbottomright"/>
                      <w:tabs>
                        <w:tab w:val="left" w:pos="180"/>
                      </w:tabs>
                      <w:rPr>
                        <w:rFonts w:ascii="Gill Sans MT" w:hAnsi="Gill Sans MT"/>
                        <w:color w:val="009CDE"/>
                        <w:sz w:val="18"/>
                      </w:rPr>
                    </w:pPr>
                    <w:r w:rsidRPr="00DB58C9">
                      <w:rPr>
                        <w:rFonts w:ascii="Gill Sans MT" w:hAnsi="Gill Sans MT"/>
                        <w:color w:val="009CDE"/>
                        <w:sz w:val="18"/>
                      </w:rPr>
                      <w:t>e:</w:t>
                    </w:r>
                    <w:r w:rsidRPr="00DB58C9">
                      <w:rPr>
                        <w:rFonts w:ascii="Gill Sans MT" w:hAnsi="Gill Sans MT"/>
                        <w:color w:val="009CDE"/>
                        <w:sz w:val="18"/>
                      </w:rPr>
                      <w:tab/>
                      <w:t>admin@cdf.org.uk</w:t>
                    </w:r>
                  </w:p>
                  <w:p w:rsidR="00672A7A" w:rsidRPr="00DB58C9" w:rsidRDefault="00672A7A" w:rsidP="00672A7A">
                    <w:pPr>
                      <w:pStyle w:val="Gilltextbottomright"/>
                      <w:rPr>
                        <w:rFonts w:ascii="Gill Sans MT" w:hAnsi="Gill Sans MT"/>
                        <w:color w:val="009CDE"/>
                        <w:sz w:val="18"/>
                      </w:rPr>
                    </w:pPr>
                  </w:p>
                  <w:p w:rsidR="00672A7A" w:rsidRPr="00DB58C9" w:rsidRDefault="006D4F9F" w:rsidP="00672A7A">
                    <w:pPr>
                      <w:pStyle w:val="Gilltextbottomright"/>
                      <w:rPr>
                        <w:rFonts w:ascii="Gill Sans MT" w:hAnsi="Gill Sans MT"/>
                        <w:color w:val="009CDE"/>
                        <w:sz w:val="18"/>
                      </w:rPr>
                    </w:pPr>
                    <w:hyperlink r:id="rId2" w:history="1">
                      <w:r w:rsidR="00672A7A" w:rsidRPr="00DB58C9">
                        <w:rPr>
                          <w:rStyle w:val="Hyperlink"/>
                          <w:rFonts w:ascii="Gill Sans MT" w:hAnsi="Gill Sans MT"/>
                          <w:color w:val="009CDE"/>
                          <w:sz w:val="18"/>
                          <w:u w:val="none"/>
                        </w:rPr>
                        <w:t>www.cdf.org.uk</w:t>
                      </w:r>
                    </w:hyperlink>
                    <w:r w:rsidR="00672A7A" w:rsidRPr="00DB58C9">
                      <w:rPr>
                        <w:rFonts w:ascii="Gill Sans MT" w:hAnsi="Gill Sans MT"/>
                        <w:color w:val="009CDE"/>
                        <w:sz w:val="18"/>
                      </w:rPr>
                      <w:t xml:space="preserve"> </w:t>
                    </w:r>
                  </w:p>
                  <w:p w:rsidR="00672A7A" w:rsidRPr="00DB58C9" w:rsidRDefault="00672A7A" w:rsidP="00672A7A">
                    <w:pPr>
                      <w:pStyle w:val="Gilltextbottomright"/>
                      <w:rPr>
                        <w:rFonts w:ascii="Gill Sans MT" w:hAnsi="Gill Sans MT"/>
                        <w:color w:val="009CDE"/>
                        <w:sz w:val="18"/>
                      </w:rPr>
                    </w:pPr>
                  </w:p>
                  <w:p w:rsidR="00672A7A" w:rsidRPr="001F4870" w:rsidRDefault="00672A7A" w:rsidP="00672A7A">
                    <w:pPr>
                      <w:pStyle w:val="Heading1"/>
                      <w:rPr>
                        <w:i/>
                        <w:color w:val="009CDE"/>
                        <w:sz w:val="18"/>
                        <w:szCs w:val="18"/>
                      </w:rPr>
                    </w:pPr>
                    <w:r w:rsidRPr="001F4870">
                      <w:rPr>
                        <w:i/>
                        <w:color w:val="009CDE"/>
                        <w:sz w:val="18"/>
                        <w:szCs w:val="18"/>
                      </w:rPr>
                      <w:t>Chief Executive</w:t>
                    </w:r>
                  </w:p>
                  <w:p w:rsidR="00672A7A" w:rsidRPr="00DB58C9" w:rsidRDefault="00672A7A" w:rsidP="00672A7A">
                    <w:pPr>
                      <w:rPr>
                        <w:rFonts w:ascii="Gill Sans MT" w:hAnsi="Gill Sans MT"/>
                        <w:color w:val="009CDE"/>
                        <w:sz w:val="18"/>
                      </w:rPr>
                    </w:pPr>
                    <w:r w:rsidRPr="00DB58C9">
                      <w:rPr>
                        <w:rFonts w:ascii="Gill Sans MT" w:hAnsi="Gill Sans MT"/>
                        <w:color w:val="009CDE"/>
                        <w:sz w:val="18"/>
                      </w:rPr>
                      <w:t>Alison Seabrooke</w:t>
                    </w:r>
                  </w:p>
                  <w:p w:rsidR="00672A7A" w:rsidRPr="00DB58C9" w:rsidRDefault="00672A7A" w:rsidP="00672A7A">
                    <w:pPr>
                      <w:rPr>
                        <w:rFonts w:ascii="Gill Sans MT" w:hAnsi="Gill Sans MT"/>
                        <w:color w:val="009CDE"/>
                        <w:sz w:val="18"/>
                      </w:rPr>
                    </w:pPr>
                  </w:p>
                  <w:p w:rsidR="00672A7A" w:rsidRPr="001F4870" w:rsidRDefault="00672A7A" w:rsidP="00672A7A">
                    <w:pPr>
                      <w:pStyle w:val="Heading1"/>
                      <w:rPr>
                        <w:i/>
                        <w:color w:val="009CDE"/>
                        <w:sz w:val="18"/>
                        <w:szCs w:val="18"/>
                      </w:rPr>
                    </w:pPr>
                    <w:r w:rsidRPr="001F4870">
                      <w:rPr>
                        <w:i/>
                        <w:color w:val="009CDE"/>
                        <w:sz w:val="18"/>
                        <w:szCs w:val="18"/>
                      </w:rPr>
                      <w:t xml:space="preserve">Chair </w:t>
                    </w:r>
                  </w:p>
                  <w:p w:rsidR="00672A7A" w:rsidRPr="00DB58C9" w:rsidRDefault="00DB58C9" w:rsidP="00672A7A">
                    <w:pPr>
                      <w:rPr>
                        <w:rFonts w:ascii="Gill Sans MT" w:hAnsi="Gill Sans MT"/>
                        <w:color w:val="009CDE"/>
                        <w:sz w:val="18"/>
                      </w:rPr>
                    </w:pPr>
                    <w:r>
                      <w:rPr>
                        <w:rFonts w:ascii="Gill Sans MT" w:hAnsi="Gill Sans MT"/>
                        <w:color w:val="009CDE"/>
                        <w:sz w:val="18"/>
                      </w:rPr>
                      <w:t>Andrew Robinson MBE</w:t>
                    </w:r>
                  </w:p>
                  <w:p w:rsidR="00672A7A" w:rsidRPr="00DB58C9" w:rsidRDefault="00672A7A" w:rsidP="00672A7A">
                    <w:pPr>
                      <w:rPr>
                        <w:rFonts w:ascii="Gill Sans MT" w:hAnsi="Gill Sans MT"/>
                        <w:color w:val="009CDE"/>
                        <w:sz w:val="18"/>
                      </w:rPr>
                    </w:pPr>
                  </w:p>
                  <w:p w:rsidR="00672A7A" w:rsidRPr="00DB58C9" w:rsidRDefault="00672A7A" w:rsidP="00672A7A">
                    <w:pPr>
                      <w:rPr>
                        <w:rFonts w:ascii="Gill Sans MT" w:hAnsi="Gill Sans MT"/>
                        <w:color w:val="009CDE"/>
                        <w:sz w:val="16"/>
                      </w:rPr>
                    </w:pPr>
                    <w:r w:rsidRPr="00DB58C9">
                      <w:rPr>
                        <w:rFonts w:ascii="Gill Sans MT" w:hAnsi="Gill Sans MT"/>
                        <w:color w:val="009CDE"/>
                        <w:sz w:val="16"/>
                      </w:rPr>
                      <w:t>A registered charity 1139975 and company 7462785</w:t>
                    </w:r>
                  </w:p>
                  <w:p w:rsidR="001E2D56" w:rsidRPr="00672A7A" w:rsidRDefault="001E2D56" w:rsidP="00672A7A"/>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simplePos x="0" y="0"/>
              <wp:positionH relativeFrom="page">
                <wp:posOffset>3312795</wp:posOffset>
              </wp:positionH>
              <wp:positionV relativeFrom="page">
                <wp:posOffset>8455660</wp:posOffset>
              </wp:positionV>
              <wp:extent cx="1440180" cy="955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95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E2D56" w:rsidRDefault="001E2D56">
                          <w:pPr>
                            <w:pStyle w:val="Gillsmalltextbottomright"/>
                            <w:spacing w:line="240" w:lineRule="auto"/>
                            <w:rPr>
                              <w:rFonts w:ascii="Times New Roman" w:eastAsia="Times New Roman" w:hAnsi="Times New Roman"/>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60.85pt;margin-top:665.8pt;width:113.4pt;height:7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" filled="f" stroked="f" strokeweight="0">
              <v:textbox inset="0,0,0,0">
                <w:txbxContent>
                  <w:p w:rsidR="001E2D56" w:rsidRDefault="001E2D56">
                    <w:pPr>
                      <w:pStyle w:val="Gillsmalltextbottomright"/>
                      <w:spacing w:line="240" w:lineRule="auto"/>
                      <w:rPr>
                        <w:rFonts w:ascii="Times New Roman" w:eastAsia="Times New Roman" w:hAnsi="Times New Roman"/>
                        <w:szCs w:val="1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F9F" w:rsidRDefault="006D4F9F">
      <w:r>
        <w:separator/>
      </w:r>
    </w:p>
  </w:footnote>
  <w:footnote w:type="continuationSeparator" w:id="0">
    <w:p w:rsidR="006D4F9F" w:rsidRDefault="006D4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B00" w:rsidRDefault="00DB0B00">
    <w:pPr>
      <w:pStyle w:val="Header"/>
    </w:pPr>
    <w:r>
      <w:rPr>
        <w:noProof/>
      </w:rPr>
      <w:drawing>
        <wp:anchor distT="0" distB="0" distL="114300" distR="114300" simplePos="0" relativeHeight="251660288" behindDoc="1" locked="0" layoutInCell="1" allowOverlap="1" wp14:anchorId="1561E21C" wp14:editId="672C196C">
          <wp:simplePos x="0" y="0"/>
          <wp:positionH relativeFrom="column">
            <wp:posOffset>3827780</wp:posOffset>
          </wp:positionH>
          <wp:positionV relativeFrom="paragraph">
            <wp:posOffset>-76200</wp:posOffset>
          </wp:positionV>
          <wp:extent cx="2215515" cy="924560"/>
          <wp:effectExtent l="0" t="0" r="0" b="8890"/>
          <wp:wrapTight wrapText="bothSides">
            <wp:wrapPolygon edited="0">
              <wp:start x="0" y="0"/>
              <wp:lineTo x="0" y="21363"/>
              <wp:lineTo x="21359" y="21363"/>
              <wp:lineTo x="21359" y="0"/>
              <wp:lineTo x="0" y="0"/>
            </wp:wrapPolygon>
          </wp:wrapTight>
          <wp:docPr id="3" name="Picture 2" descr="CD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F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5515" cy="924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2CD7"/>
    <w:multiLevelType w:val="hybridMultilevel"/>
    <w:tmpl w:val="557CF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CF6C9B"/>
    <w:multiLevelType w:val="hybridMultilevel"/>
    <w:tmpl w:val="77B6F236"/>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F9F"/>
    <w:rsid w:val="00182804"/>
    <w:rsid w:val="001E2D56"/>
    <w:rsid w:val="001F4870"/>
    <w:rsid w:val="00227378"/>
    <w:rsid w:val="002737B4"/>
    <w:rsid w:val="00306FD1"/>
    <w:rsid w:val="003957A2"/>
    <w:rsid w:val="003A0031"/>
    <w:rsid w:val="003B04CE"/>
    <w:rsid w:val="00425638"/>
    <w:rsid w:val="005C288E"/>
    <w:rsid w:val="005C5B77"/>
    <w:rsid w:val="00614F7A"/>
    <w:rsid w:val="00621BDC"/>
    <w:rsid w:val="00622582"/>
    <w:rsid w:val="00672A7A"/>
    <w:rsid w:val="006A24A0"/>
    <w:rsid w:val="006A7292"/>
    <w:rsid w:val="006B2FC4"/>
    <w:rsid w:val="006D4F9F"/>
    <w:rsid w:val="00774E9F"/>
    <w:rsid w:val="007A7232"/>
    <w:rsid w:val="0081719E"/>
    <w:rsid w:val="00962FC2"/>
    <w:rsid w:val="009B4ACB"/>
    <w:rsid w:val="00AE12A7"/>
    <w:rsid w:val="00B42533"/>
    <w:rsid w:val="00BA1F5C"/>
    <w:rsid w:val="00C61AA8"/>
    <w:rsid w:val="00DB0B00"/>
    <w:rsid w:val="00DB58C9"/>
    <w:rsid w:val="00F02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F9F"/>
    <w:pPr>
      <w:spacing w:after="200" w:line="276" w:lineRule="auto"/>
    </w:pPr>
    <w:rPr>
      <w:rFonts w:asciiTheme="minorHAnsi" w:eastAsiaTheme="minorHAnsi" w:hAnsiTheme="minorHAnsi" w:cstheme="minorBidi"/>
      <w:sz w:val="22"/>
      <w:szCs w:val="22"/>
      <w:lang w:eastAsia="en-US"/>
    </w:rPr>
  </w:style>
  <w:style w:type="paragraph" w:styleId="Heading1">
    <w:name w:val="heading 1"/>
    <w:aliases w:val="CDF body text"/>
    <w:basedOn w:val="Normal"/>
    <w:next w:val="Normal"/>
    <w:qFormat/>
    <w:rsid w:val="00DB0B00"/>
    <w:pPr>
      <w:keepNext/>
      <w:outlineLvl w:val="0"/>
    </w:pPr>
    <w:rPr>
      <w:rFonts w:ascii="Gill Sans MT" w:hAnsi="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2D56"/>
    <w:pPr>
      <w:tabs>
        <w:tab w:val="center" w:pos="4153"/>
        <w:tab w:val="right" w:pos="8306"/>
      </w:tabs>
    </w:pPr>
  </w:style>
  <w:style w:type="paragraph" w:styleId="Footer">
    <w:name w:val="footer"/>
    <w:basedOn w:val="Normal"/>
    <w:semiHidden/>
    <w:rsid w:val="001E2D56"/>
    <w:pPr>
      <w:tabs>
        <w:tab w:val="center" w:pos="4153"/>
        <w:tab w:val="right" w:pos="8306"/>
      </w:tabs>
    </w:pPr>
  </w:style>
  <w:style w:type="paragraph" w:customStyle="1" w:styleId="Gilltextbottomright">
    <w:name w:val="Gill text bottom right"/>
    <w:basedOn w:val="Normal"/>
    <w:rsid w:val="001E2D56"/>
    <w:pPr>
      <w:spacing w:line="220" w:lineRule="exact"/>
    </w:pPr>
    <w:rPr>
      <w:rFonts w:ascii="GillSans" w:eastAsia="Times" w:hAnsi="GillSans"/>
      <w:sz w:val="21"/>
      <w:szCs w:val="20"/>
    </w:rPr>
  </w:style>
  <w:style w:type="paragraph" w:customStyle="1" w:styleId="Gilllighttextbottomright">
    <w:name w:val="Gill light text bottom right"/>
    <w:basedOn w:val="Gilltextbottomright"/>
    <w:rsid w:val="001E2D56"/>
    <w:rPr>
      <w:rFonts w:ascii="GillSans Light" w:hAnsi="GillSans Light"/>
    </w:rPr>
  </w:style>
  <w:style w:type="paragraph" w:customStyle="1" w:styleId="Gillsmalltextbottomright">
    <w:name w:val="Gill small text bottom right"/>
    <w:basedOn w:val="Gilltextbottomright"/>
    <w:rsid w:val="001E2D56"/>
    <w:pPr>
      <w:spacing w:line="140" w:lineRule="exact"/>
    </w:pPr>
    <w:rPr>
      <w:sz w:val="14"/>
    </w:rPr>
  </w:style>
  <w:style w:type="character" w:styleId="Hyperlink">
    <w:name w:val="Hyperlink"/>
    <w:uiPriority w:val="99"/>
    <w:rsid w:val="001E2D56"/>
    <w:rPr>
      <w:color w:val="0000FF"/>
      <w:u w:val="single"/>
    </w:rPr>
  </w:style>
  <w:style w:type="character" w:styleId="FollowedHyperlink">
    <w:name w:val="FollowedHyperlink"/>
    <w:semiHidden/>
    <w:rsid w:val="001E2D56"/>
    <w:rPr>
      <w:color w:val="800080"/>
      <w:u w:val="single"/>
    </w:rPr>
  </w:style>
  <w:style w:type="paragraph" w:styleId="BalloonText">
    <w:name w:val="Balloon Text"/>
    <w:basedOn w:val="Normal"/>
    <w:link w:val="BalloonTextChar"/>
    <w:uiPriority w:val="99"/>
    <w:semiHidden/>
    <w:unhideWhenUsed/>
    <w:rsid w:val="00306FD1"/>
    <w:rPr>
      <w:rFonts w:ascii="Tahoma" w:hAnsi="Tahoma" w:cs="Tahoma"/>
      <w:sz w:val="16"/>
      <w:szCs w:val="16"/>
    </w:rPr>
  </w:style>
  <w:style w:type="character" w:customStyle="1" w:styleId="BalloonTextChar">
    <w:name w:val="Balloon Text Char"/>
    <w:link w:val="BalloonText"/>
    <w:uiPriority w:val="99"/>
    <w:semiHidden/>
    <w:rsid w:val="00306FD1"/>
    <w:rPr>
      <w:rFonts w:ascii="Tahoma" w:hAnsi="Tahoma" w:cs="Tahoma"/>
      <w:color w:val="3366FF"/>
      <w:sz w:val="16"/>
      <w:szCs w:val="16"/>
    </w:rPr>
  </w:style>
  <w:style w:type="paragraph" w:styleId="ListParagraph">
    <w:name w:val="List Paragraph"/>
    <w:basedOn w:val="Normal"/>
    <w:uiPriority w:val="34"/>
    <w:qFormat/>
    <w:rsid w:val="006D4F9F"/>
    <w:pPr>
      <w:ind w:left="720"/>
      <w:contextualSpacing/>
    </w:pPr>
  </w:style>
  <w:style w:type="table" w:styleId="TableGrid">
    <w:name w:val="Table Grid"/>
    <w:basedOn w:val="TableNormal"/>
    <w:uiPriority w:val="59"/>
    <w:rsid w:val="006D4F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4F9F"/>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F9F"/>
    <w:pPr>
      <w:spacing w:after="200" w:line="276" w:lineRule="auto"/>
    </w:pPr>
    <w:rPr>
      <w:rFonts w:asciiTheme="minorHAnsi" w:eastAsiaTheme="minorHAnsi" w:hAnsiTheme="minorHAnsi" w:cstheme="minorBidi"/>
      <w:sz w:val="22"/>
      <w:szCs w:val="22"/>
      <w:lang w:eastAsia="en-US"/>
    </w:rPr>
  </w:style>
  <w:style w:type="paragraph" w:styleId="Heading1">
    <w:name w:val="heading 1"/>
    <w:aliases w:val="CDF body text"/>
    <w:basedOn w:val="Normal"/>
    <w:next w:val="Normal"/>
    <w:qFormat/>
    <w:rsid w:val="00DB0B00"/>
    <w:pPr>
      <w:keepNext/>
      <w:outlineLvl w:val="0"/>
    </w:pPr>
    <w:rPr>
      <w:rFonts w:ascii="Gill Sans MT" w:hAnsi="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2D56"/>
    <w:pPr>
      <w:tabs>
        <w:tab w:val="center" w:pos="4153"/>
        <w:tab w:val="right" w:pos="8306"/>
      </w:tabs>
    </w:pPr>
  </w:style>
  <w:style w:type="paragraph" w:styleId="Footer">
    <w:name w:val="footer"/>
    <w:basedOn w:val="Normal"/>
    <w:semiHidden/>
    <w:rsid w:val="001E2D56"/>
    <w:pPr>
      <w:tabs>
        <w:tab w:val="center" w:pos="4153"/>
        <w:tab w:val="right" w:pos="8306"/>
      </w:tabs>
    </w:pPr>
  </w:style>
  <w:style w:type="paragraph" w:customStyle="1" w:styleId="Gilltextbottomright">
    <w:name w:val="Gill text bottom right"/>
    <w:basedOn w:val="Normal"/>
    <w:rsid w:val="001E2D56"/>
    <w:pPr>
      <w:spacing w:line="220" w:lineRule="exact"/>
    </w:pPr>
    <w:rPr>
      <w:rFonts w:ascii="GillSans" w:eastAsia="Times" w:hAnsi="GillSans"/>
      <w:sz w:val="21"/>
      <w:szCs w:val="20"/>
    </w:rPr>
  </w:style>
  <w:style w:type="paragraph" w:customStyle="1" w:styleId="Gilllighttextbottomright">
    <w:name w:val="Gill light text bottom right"/>
    <w:basedOn w:val="Gilltextbottomright"/>
    <w:rsid w:val="001E2D56"/>
    <w:rPr>
      <w:rFonts w:ascii="GillSans Light" w:hAnsi="GillSans Light"/>
    </w:rPr>
  </w:style>
  <w:style w:type="paragraph" w:customStyle="1" w:styleId="Gillsmalltextbottomright">
    <w:name w:val="Gill small text bottom right"/>
    <w:basedOn w:val="Gilltextbottomright"/>
    <w:rsid w:val="001E2D56"/>
    <w:pPr>
      <w:spacing w:line="140" w:lineRule="exact"/>
    </w:pPr>
    <w:rPr>
      <w:sz w:val="14"/>
    </w:rPr>
  </w:style>
  <w:style w:type="character" w:styleId="Hyperlink">
    <w:name w:val="Hyperlink"/>
    <w:uiPriority w:val="99"/>
    <w:rsid w:val="001E2D56"/>
    <w:rPr>
      <w:color w:val="0000FF"/>
      <w:u w:val="single"/>
    </w:rPr>
  </w:style>
  <w:style w:type="character" w:styleId="FollowedHyperlink">
    <w:name w:val="FollowedHyperlink"/>
    <w:semiHidden/>
    <w:rsid w:val="001E2D56"/>
    <w:rPr>
      <w:color w:val="800080"/>
      <w:u w:val="single"/>
    </w:rPr>
  </w:style>
  <w:style w:type="paragraph" w:styleId="BalloonText">
    <w:name w:val="Balloon Text"/>
    <w:basedOn w:val="Normal"/>
    <w:link w:val="BalloonTextChar"/>
    <w:uiPriority w:val="99"/>
    <w:semiHidden/>
    <w:unhideWhenUsed/>
    <w:rsid w:val="00306FD1"/>
    <w:rPr>
      <w:rFonts w:ascii="Tahoma" w:hAnsi="Tahoma" w:cs="Tahoma"/>
      <w:sz w:val="16"/>
      <w:szCs w:val="16"/>
    </w:rPr>
  </w:style>
  <w:style w:type="character" w:customStyle="1" w:styleId="BalloonTextChar">
    <w:name w:val="Balloon Text Char"/>
    <w:link w:val="BalloonText"/>
    <w:uiPriority w:val="99"/>
    <w:semiHidden/>
    <w:rsid w:val="00306FD1"/>
    <w:rPr>
      <w:rFonts w:ascii="Tahoma" w:hAnsi="Tahoma" w:cs="Tahoma"/>
      <w:color w:val="3366FF"/>
      <w:sz w:val="16"/>
      <w:szCs w:val="16"/>
    </w:rPr>
  </w:style>
  <w:style w:type="paragraph" w:styleId="ListParagraph">
    <w:name w:val="List Paragraph"/>
    <w:basedOn w:val="Normal"/>
    <w:uiPriority w:val="34"/>
    <w:qFormat/>
    <w:rsid w:val="006D4F9F"/>
    <w:pPr>
      <w:ind w:left="720"/>
      <w:contextualSpacing/>
    </w:pPr>
  </w:style>
  <w:style w:type="table" w:styleId="TableGrid">
    <w:name w:val="Table Grid"/>
    <w:basedOn w:val="TableNormal"/>
    <w:uiPriority w:val="59"/>
    <w:rsid w:val="006D4F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4F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rststeps@cdf.org.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cdf.org.uk" TargetMode="External"/><Relationship Id="rId1" Type="http://schemas.openxmlformats.org/officeDocument/2006/relationships/hyperlink" Target="http://www.cdf.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Communications%20&amp;%20Marketing\Templates\MS%20Word%20templates\CDF%20Ltd%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CDF Ltd letter template.dotx</Template>
  <TotalTime>0</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CDF</Company>
  <LinksUpToDate>false</LinksUpToDate>
  <CharactersWithSpaces>5222</CharactersWithSpaces>
  <SharedDoc>false</SharedDoc>
  <HLinks>
    <vt:vector size="6" baseType="variant">
      <vt:variant>
        <vt:i4>8126509</vt:i4>
      </vt:variant>
      <vt:variant>
        <vt:i4>0</vt:i4>
      </vt:variant>
      <vt:variant>
        <vt:i4>0</vt:i4>
      </vt:variant>
      <vt:variant>
        <vt:i4>5</vt:i4>
      </vt:variant>
      <vt:variant>
        <vt:lpwstr>http://www.cdf.org.uk/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Mason</dc:creator>
  <cp:lastModifiedBy>Christopher Mason</cp:lastModifiedBy>
  <cp:revision>1</cp:revision>
  <cp:lastPrinted>1901-01-01T00:00:00Z</cp:lastPrinted>
  <dcterms:created xsi:type="dcterms:W3CDTF">2015-12-22T13:13:00Z</dcterms:created>
  <dcterms:modified xsi:type="dcterms:W3CDTF">2015-12-22T13:14:00Z</dcterms:modified>
</cp:coreProperties>
</file>